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F0888" w:rsidRPr="001C3805" w:rsidTr="001C3805">
        <w:trPr>
          <w:tblCellSpacing w:w="15" w:type="dxa"/>
        </w:trPr>
        <w:tc>
          <w:tcPr>
            <w:tcW w:w="4970" w:type="pct"/>
            <w:hideMark/>
          </w:tcPr>
          <w:p w:rsidR="00327A79" w:rsidRPr="00892E47" w:rsidRDefault="005A52AC" w:rsidP="00892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9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Консультация  для  воспитателей</w:t>
            </w:r>
          </w:p>
          <w:p w:rsidR="00892E47" w:rsidRPr="00892E47" w:rsidRDefault="00CF0888" w:rsidP="00892E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92E47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«Экспериментирование – источник познавательного развития </w:t>
            </w:r>
            <w:r w:rsidR="005A52AC" w:rsidRPr="00892E47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327A79" w:rsidRPr="00892E47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дошкольников»</w:t>
            </w:r>
          </w:p>
          <w:p w:rsidR="00892E47" w:rsidRDefault="00892E47" w:rsidP="00892E4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2E47" w:rsidRPr="00892E47" w:rsidRDefault="00892E47" w:rsidP="00892E4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 МКДОУ д/с №1 «</w:t>
            </w:r>
            <w:proofErr w:type="spellStart"/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A52AC" w:rsidRPr="00892E47" w:rsidRDefault="00892E47" w:rsidP="00892E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Бибаева</w:t>
            </w:r>
            <w:proofErr w:type="spellEnd"/>
            <w:r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Владимировна</w:t>
            </w:r>
            <w:r w:rsidR="00327A79" w:rsidRPr="00892E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892E47" w:rsidRDefault="001C3805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hanging="112"/>
              <w:jc w:val="left"/>
              <w:rPr>
                <w:rFonts w:eastAsiaTheme="minorHAnsi"/>
                <w:b/>
                <w:sz w:val="28"/>
                <w:szCs w:val="28"/>
              </w:rPr>
            </w:pPr>
            <w:r w:rsidRPr="001C3805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1F4FF9" w:rsidRPr="001C3805" w:rsidRDefault="001F4FF9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hanging="112"/>
              <w:jc w:val="left"/>
              <w:rPr>
                <w:color w:val="000000"/>
                <w:sz w:val="28"/>
                <w:szCs w:val="28"/>
              </w:rPr>
            </w:pPr>
            <w:r w:rsidRPr="001C3805"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1C3805">
              <w:rPr>
                <w:color w:val="000000"/>
                <w:sz w:val="28"/>
                <w:szCs w:val="28"/>
              </w:rPr>
              <w:t xml:space="preserve">расширение знаний педагогов о развитии познавательного интереса и </w:t>
            </w:r>
            <w:r w:rsidR="001C3805" w:rsidRPr="001C3805">
              <w:rPr>
                <w:color w:val="000000"/>
                <w:sz w:val="28"/>
                <w:szCs w:val="28"/>
              </w:rPr>
              <w:t xml:space="preserve"> </w:t>
            </w:r>
            <w:r w:rsidRPr="001C3805">
              <w:rPr>
                <w:color w:val="000000"/>
                <w:sz w:val="28"/>
                <w:szCs w:val="28"/>
              </w:rPr>
              <w:t xml:space="preserve">познавательной активности детей дошкольного возраста средствами экспериментальной деятельности. </w:t>
            </w:r>
          </w:p>
          <w:p w:rsidR="003F705B" w:rsidRPr="001C3805" w:rsidRDefault="003F705B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C3805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1F4FF9" w:rsidRPr="001C3805" w:rsidRDefault="001F4FF9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C3805">
              <w:rPr>
                <w:color w:val="000000"/>
                <w:sz w:val="28"/>
                <w:szCs w:val="28"/>
              </w:rPr>
              <w:sym w:font="Symbol" w:char="F0B7"/>
            </w:r>
            <w:r w:rsidRPr="001C3805">
              <w:rPr>
                <w:color w:val="000000"/>
                <w:sz w:val="28"/>
                <w:szCs w:val="28"/>
              </w:rPr>
              <w:t xml:space="preserve"> Расширять знания педагогов о значении экспериментирования в развитии детей дошкольного возраста </w:t>
            </w:r>
          </w:p>
          <w:p w:rsidR="001F4FF9" w:rsidRPr="001C3805" w:rsidRDefault="001F4FF9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rPr>
                <w:color w:val="000000"/>
                <w:sz w:val="28"/>
                <w:szCs w:val="28"/>
              </w:rPr>
            </w:pPr>
            <w:r w:rsidRPr="001C3805">
              <w:rPr>
                <w:color w:val="000000"/>
                <w:sz w:val="28"/>
                <w:szCs w:val="28"/>
              </w:rPr>
              <w:sym w:font="Symbol" w:char="F0B7"/>
            </w:r>
            <w:r w:rsidRPr="001C3805">
              <w:rPr>
                <w:color w:val="000000"/>
                <w:sz w:val="28"/>
                <w:szCs w:val="28"/>
              </w:rPr>
              <w:t xml:space="preserve"> Формировать представления о правильной организации экспериментирования с ребенком-дошкольником. </w:t>
            </w:r>
          </w:p>
          <w:p w:rsidR="00CF0888" w:rsidRPr="001C3805" w:rsidRDefault="00CF0888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b/>
                <w:sz w:val="28"/>
                <w:szCs w:val="28"/>
              </w:rPr>
            </w:pPr>
            <w:r w:rsidRPr="001C3805">
              <w:rPr>
                <w:color w:val="000000"/>
                <w:sz w:val="28"/>
                <w:szCs w:val="28"/>
              </w:rPr>
              <w:t> </w:t>
            </w:r>
            <w:r w:rsidR="005A52AC" w:rsidRPr="001C3805">
              <w:rPr>
                <w:b/>
                <w:sz w:val="28"/>
                <w:szCs w:val="28"/>
              </w:rPr>
              <w:t>Ход    консультации: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день, уважаемые коллеги! Я очень рада встрече с вами.</w:t>
            </w:r>
          </w:p>
          <w:p w:rsidR="00CF0888" w:rsidRPr="001C3805" w:rsidRDefault="00CF0888" w:rsidP="001C3805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Крикните громко и хором, друзья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Деток вы любите? Нет или да?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Пришли н</w:t>
            </w:r>
            <w:r w:rsidR="005A52AC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консультацию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настроения нет,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лекции хочется слушать здесь? 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(Нет.)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вас понимаю. Как быть господа?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Проблемы детей решать нужно нам? 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(Да.)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Дайте мне тогда ответ: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откажетесь мне? 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(Нет.)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Последнее спрошу вас я: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Активными все будем? 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(Да.)</w:t>
            </w:r>
          </w:p>
          <w:p w:rsidR="00B96FBE" w:rsidRPr="001C3805" w:rsidRDefault="00B96FBE" w:rsidP="001C38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</w:rPr>
              <w:t>Я бы хотела открыть  нашу  встречу  такими словами: «Расскаж</w:t>
            </w:r>
            <w:proofErr w:type="gramStart"/>
            <w:r w:rsidRPr="001C380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и я забуду, 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покажи- и я запомню, дай попробовать- и я пойму»</w:t>
            </w:r>
            <w:r w:rsidR="005A52AC"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5813"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7A79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Лучше один раз испытать попробовать</w:t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сделать своими руками», — </w:t>
            </w:r>
            <w:r w:rsidR="007205B4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утверждают педагоги-практики.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 xml:space="preserve"> Речь сегодня пойдет о детском экспериментировании. Что бы </w:t>
            </w:r>
            <w:proofErr w:type="gramStart"/>
            <w:r w:rsidRPr="001C3805">
              <w:rPr>
                <w:sz w:val="28"/>
                <w:szCs w:val="28"/>
              </w:rPr>
              <w:t>понять</w:t>
            </w:r>
            <w:proofErr w:type="gramEnd"/>
            <w:r w:rsidRPr="001C3805">
              <w:rPr>
                <w:sz w:val="28"/>
                <w:szCs w:val="28"/>
              </w:rPr>
              <w:t xml:space="preserve"> что же это такое, мы с вами поставим себя на место ребенка и окун</w:t>
            </w:r>
            <w:r w:rsidR="00475813" w:rsidRPr="001C3805">
              <w:rPr>
                <w:sz w:val="28"/>
                <w:szCs w:val="28"/>
              </w:rPr>
              <w:t>ё</w:t>
            </w:r>
            <w:r w:rsidRPr="001C3805">
              <w:rPr>
                <w:sz w:val="28"/>
                <w:szCs w:val="28"/>
              </w:rPr>
              <w:t>мся в мир детства.</w:t>
            </w:r>
            <w:r w:rsidRPr="001C380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E3DE8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 xml:space="preserve">-Дети выходят гулять. Вокруг много интересного. Но самое привлекательное – большая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по воде расходятся круги. Лужа морщится. От маленького камушка - немножко. От </w:t>
            </w:r>
            <w:proofErr w:type="gramStart"/>
            <w:r w:rsidRPr="001C3805">
              <w:rPr>
                <w:sz w:val="28"/>
                <w:szCs w:val="28"/>
              </w:rPr>
              <w:t>большого</w:t>
            </w:r>
            <w:proofErr w:type="gramEnd"/>
            <w:r w:rsidRPr="001C3805">
              <w:rPr>
                <w:sz w:val="28"/>
                <w:szCs w:val="28"/>
              </w:rPr>
              <w:t xml:space="preserve"> – по воде расходятся широкие круги. Надо бы еще камушков. Но их почему-то не оказывается под рукой. Зато в воду летит большая глыба почерневшего апрельского снега. Глыба плюхается с тяжелым звуком и начинает смешно оседать – подтаивает. По поверхности плывут темные пятна крупных льдинок, какой-то мусор… Видно, прятался внутри глыбы. А это что такое? Баночка </w:t>
            </w:r>
            <w:proofErr w:type="gramStart"/>
            <w:r w:rsidRPr="001C3805">
              <w:rPr>
                <w:sz w:val="28"/>
                <w:szCs w:val="28"/>
              </w:rPr>
              <w:t>из</w:t>
            </w:r>
            <w:proofErr w:type="gramEnd"/>
            <w:r w:rsidRPr="001C3805">
              <w:rPr>
                <w:sz w:val="28"/>
                <w:szCs w:val="28"/>
              </w:rPr>
              <w:t xml:space="preserve"> под гуаши. На донышке немного краски. Ну-ка баночка отправляйся в лужу! В воде причудливым рисунком возникают призрачные красновато-бурые полосы. Возьмем палку, слегка помешаем ею водную муть: волны меняют направление, цветные полоски закру</w:t>
            </w:r>
            <w:r w:rsidR="005E3DE8" w:rsidRPr="001C3805">
              <w:rPr>
                <w:sz w:val="28"/>
                <w:szCs w:val="28"/>
              </w:rPr>
              <w:t>чиваются спирально. Что дальше?</w:t>
            </w:r>
          </w:p>
          <w:p w:rsidR="00475813" w:rsidRPr="001C3805" w:rsidRDefault="00B96FBE" w:rsidP="001C38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</w:rPr>
              <w:t>Что делает ребенок? Балуется? Отнюдь нет. Он занимается серьезнейшим делом – экспериментированием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805" w:rsidRPr="001C38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Знаменитый французский писатель Антуа</w:t>
            </w:r>
            <w:r w:rsidR="007205B4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 де Сент-Экзюпери сказал: « Мне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5B4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всегда   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была ненавистна роль стороннего наблюдателя. Что же я такое, если я не принимаю</w:t>
            </w:r>
            <w:r w:rsidR="00327A7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участие?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быть, я должен участвовать» Вот так и мы с вами, уважаемые педагоги, не должны оставаться в стороне, когда в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ребёнке бурлит жажда познания. «Хочу всё познать», говорит ребёнок, «Я буду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твоим 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49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проводником на этом пути», вторит ему взрослый, будь то воспитатель,</w:t>
            </w:r>
            <w:r w:rsidR="001C3805" w:rsidRPr="001C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5B4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или родитель.</w:t>
            </w:r>
          </w:p>
          <w:p w:rsidR="00433A5E" w:rsidRPr="001C3805" w:rsidRDefault="00475813" w:rsidP="001C380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Малыш — природный исследователь окружающего мира. Мир открывается ребенку через опыт его личных ощущений, действий, переживаний.</w:t>
            </w:r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Благодаря этому он познает мир, в который пришел. Он изучает все как может и чем может – глазами, руками, языком, носом. Он радуется даже самому </w:t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маленькому открытию</w:t>
            </w:r>
          </w:p>
          <w:p w:rsidR="00433A5E" w:rsidRPr="001C3805" w:rsidRDefault="00433A5E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 Федеральных государственных образовательных стандартах дано описание качеств ребенка, поступающего в школу: «</w:t>
            </w:r>
            <w:proofErr w:type="gramStart"/>
            <w:r w:rsidRPr="001C3805">
              <w:rPr>
                <w:sz w:val="28"/>
                <w:szCs w:val="28"/>
              </w:rPr>
              <w:t>любознательный</w:t>
            </w:r>
            <w:proofErr w:type="gramEnd"/>
            <w:r w:rsidRPr="001C3805">
              <w:rPr>
                <w:sz w:val="28"/>
                <w:szCs w:val="28"/>
              </w:rPr>
              <w:t>, активный, интересуется новым, неизвестным в окружающем мире (мире предметов и вещей, мире отношений и своем внутреннем мире); задает вопросы взрослому, любит экспериментировать, способен самостоятельно действовать (в повседневной жизни, в различных видах детской деятельности)». В связи с этим важность и своевременность вопроса развития познавательных интересов в дошкольном возрасте  не подлежит сомнению.</w:t>
            </w:r>
          </w:p>
          <w:p w:rsidR="00B96FBE" w:rsidRPr="001C3805" w:rsidRDefault="00433A5E" w:rsidP="001C380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На протяжении всего дошкольного детства,  наряду с игровой деятельностью, огромное значение в развитии личности ребенка имеет познавательная деятельность, которая представляется не только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взрослого. 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 процессе игр – экспериментов у детей развивается:</w:t>
            </w:r>
          </w:p>
          <w:p w:rsidR="00B96FBE" w:rsidRPr="001C3805" w:rsidRDefault="00B96FBE" w:rsidP="001C3805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мелкая моторика (игры с песком, мукой, горохом, мелкими камешками и бусинками);</w:t>
            </w:r>
          </w:p>
          <w:p w:rsidR="00B96FBE" w:rsidRPr="001C3805" w:rsidRDefault="00B96FBE" w:rsidP="001C3805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воображение (что происходит с льдинкой в помещении? полетит ли перышко, если на него подуть?)</w:t>
            </w:r>
          </w:p>
          <w:p w:rsidR="00B96FBE" w:rsidRPr="001C3805" w:rsidRDefault="00B96FBE" w:rsidP="001C3805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внимание и память (запомню – дома расскажу маме); речь;</w:t>
            </w:r>
          </w:p>
          <w:p w:rsidR="00B96FBE" w:rsidRPr="001C3805" w:rsidRDefault="00B96FBE" w:rsidP="001C3805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мышление (вода на морозе превращается в лед, значит, лед в тепле растает).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Конечно же, нельзя забывать о том, что во время таких игр формируются навыки общения, соучастия, сопереживания, взаимопомощи</w:t>
            </w:r>
            <w:r w:rsidR="00475813" w:rsidRPr="001C3805">
              <w:rPr>
                <w:sz w:val="28"/>
                <w:szCs w:val="28"/>
              </w:rPr>
              <w:t>.</w:t>
            </w:r>
            <w:r w:rsidRPr="001C3805">
              <w:rPr>
                <w:sz w:val="28"/>
                <w:szCs w:val="28"/>
              </w:rPr>
              <w:t xml:space="preserve"> 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Дети учатся анализировать ситуацию, не только во время игры, но и намного позже. Они гордятся своими успехами, делятся опытом с родителями и сверстниками.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Взрослый и ребенок обмениваются опытом, знаниями, переживаниями, и это очень ценное приобретение для обеих сторон.</w:t>
            </w:r>
          </w:p>
          <w:p w:rsidR="00B96FB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 xml:space="preserve">Отношения наши с детьми строятся на основе партнерства. Взрослый выступает в роли соучастника деятельности, а не наставника, и это позволяет ребенку </w:t>
            </w:r>
            <w:r w:rsidRPr="001C3805">
              <w:rPr>
                <w:sz w:val="28"/>
                <w:szCs w:val="28"/>
              </w:rPr>
              <w:lastRenderedPageBreak/>
              <w:t>проявить собственную познавательную исследовательскую активность.</w:t>
            </w:r>
          </w:p>
          <w:p w:rsidR="00654CDE" w:rsidRPr="001C3805" w:rsidRDefault="00B96FBE" w:rsidP="001C3805">
            <w:pPr>
              <w:pStyle w:val="a5"/>
              <w:spacing w:before="0" w:beforeAutospacing="0" w:after="0" w:afterAutospacing="0" w:line="360" w:lineRule="auto"/>
              <w:jc w:val="left"/>
              <w:rPr>
                <w:sz w:val="28"/>
                <w:szCs w:val="28"/>
              </w:rPr>
            </w:pPr>
            <w:r w:rsidRPr="001C3805">
              <w:rPr>
                <w:sz w:val="28"/>
                <w:szCs w:val="28"/>
              </w:rPr>
              <w:t>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удовлетворения от проделанной работы</w:t>
            </w:r>
            <w:r w:rsidR="007205B4" w:rsidRPr="001C3805">
              <w:rPr>
                <w:sz w:val="28"/>
                <w:szCs w:val="28"/>
              </w:rPr>
              <w:t>.</w:t>
            </w:r>
          </w:p>
          <w:p w:rsidR="00654CDE" w:rsidRPr="001C3805" w:rsidRDefault="00654CDE" w:rsidP="001C38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Ответьте</w:t>
            </w:r>
            <w:proofErr w:type="gramEnd"/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пожалуйста на вопрос: </w:t>
            </w:r>
          </w:p>
          <w:p w:rsidR="003A3038" w:rsidRPr="001C3805" w:rsidRDefault="00654CD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 каких видах деятельности можно использовать экспериментирование? (игровая, коммуникативная, трудовая, продуктивная, музыкально-художественная, и т.д.).</w:t>
            </w:r>
            <w:proofErr w:type="gramEnd"/>
          </w:p>
          <w:p w:rsidR="00654CDE" w:rsidRPr="001C3805" w:rsidRDefault="00654CD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Делаем вывод:</w:t>
            </w:r>
            <w:r w:rsidRPr="001C38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2F4A" w:rsidRPr="001C3805" w:rsidRDefault="00654CD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 всех видах детской деятельности можно применять экспериментирование, тем самым, способствуя:</w:t>
            </w:r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развитию потребности в удовлетворении детской любознательности, </w:t>
            </w:r>
            <w:proofErr w:type="gramStart"/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1C71E3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умению рассуждать, выдвигать гипотезы, делать выводы,</w:t>
            </w:r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327A79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31B13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развитию </w:t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творческих преобразований,</w:t>
            </w:r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327A79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формированию целостной картины мира. </w:t>
            </w:r>
            <w:r w:rsidRPr="001C380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Самой главной задачей познавательн</w:t>
            </w:r>
            <w:proofErr w:type="gramStart"/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исследовательской деятельности с детьми является придание творческого исследовательского</w:t>
            </w:r>
            <w:r w:rsidRPr="001C38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характера про</w:t>
            </w:r>
            <w:r w:rsidR="003A3038" w:rsidRPr="001C38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цессу изучения окружающего мира.</w:t>
            </w:r>
            <w:r w:rsidR="003A3038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F4A"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основу </w:t>
            </w:r>
            <w:r w:rsidR="006C2F4A" w:rsidRPr="001C3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классификации экспериментов дошкольников</w:t>
            </w:r>
            <w:r w:rsidR="006C2F4A"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2F4A"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положены разные принципы.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характеру объектов, используемых в эксперименте: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опыты с объектами неживой природы;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опыты с растениями;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опыты с животными;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опыты, объектом которых является человек.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месту проведения опытов</w:t>
            </w:r>
            <w:r w:rsidRPr="001C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в групповой комнате;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на участке;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в лесу, на поле и т.д.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количеству детей: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(1-4 ребенка);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(5-10 детей);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(вся группа).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причине проведения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случайные;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запланированные;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ответ на вопрос ребенка.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характеру включения в педагогический процесс: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эпизодические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(проводимые от случая к случаю);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систематические.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продолжительности: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(5-10 минут);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длительные.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месту в цикле: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первичные;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повторные;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заключительные и итоговые.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характеру мыслительных операций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констатирующие (позволяющие увидеть какое-то одно состояние объекта или одно явление вне связи с другими объектами и явлениями);</w:t>
            </w:r>
            <w:proofErr w:type="gramEnd"/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сравнительные (позволяющие увидеть динамику процесса или отметить изменения в состоянии объекта);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обобщающие (эксперименты, в которых прослеживаются общие закономерности процесса, изучаемого ранее по отдельным этапам).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C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способу применения в групповой комнате</w:t>
            </w:r>
            <w:r w:rsidRPr="001C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которых в группе имеется всего один объект, находящийся в руках педагога). Воспитатель сам проводит опыт (демонстрирует его), а дети следят за ходом и результатами;</w:t>
            </w:r>
          </w:p>
          <w:p w:rsidR="006C2F4A" w:rsidRPr="001C3805" w:rsidRDefault="006C2F4A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фронтальные (у детей имеется раздаточный материал на столах для экспериментирования).</w:t>
            </w:r>
            <w:proofErr w:type="gramEnd"/>
          </w:p>
          <w:p w:rsidR="002123D9" w:rsidRPr="001C3805" w:rsidRDefault="001C3805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="002123D9" w:rsidRPr="001C380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Несколько важных советов</w:t>
            </w:r>
            <w:r w:rsidR="002123D9" w:rsidRPr="001C380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Проводить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опыты лучше утром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когда ребенок полон сил и энергии;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Нам важно не только научить, но и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заинтересовать ребенка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вызвать у него желание получать знания и самому делать новые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опыты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Объясните ребенку, что нельзя пробовать на вкус неизвестные вещества, как бы красиво и аппетитно они не выглядели;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Не просто покажите ребенку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интересный опыт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и объясните доступным ему языком, почему это происходит;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Не оставляйте без внимания вопросы ребенка – ищите ответы на них в книгах, справочниках,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Интернете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Там, где нет опасности, предоставляйте ребенку больше самостоятельности;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Предложите ребенку показать наиболее понравившиеся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опыты друзьям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123D9" w:rsidRPr="001C3805" w:rsidRDefault="002123D9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8. И самое главное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радуйтесь успехам ребенка, хвалите его и поощряйте желание учиться. Только положительные эмоции могут привить любовь к новым знаниям.</w:t>
            </w:r>
          </w:p>
          <w:p w:rsidR="007E6BCE" w:rsidRPr="001C3805" w:rsidRDefault="003A303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 прежде, чем перейти к   </w:t>
            </w:r>
            <w:r w:rsidR="007E6BCE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 части нашей сегодняшней встречи, я предлагаю вам несколько заданий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активизации мозговой деятельности.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Блиц-опрос «Ищем, думаем, дерзаем,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вопросы: что? когда? отвечаем без труда!»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Что становится больше, его поставить вверх ногами? (число 6)</w:t>
            </w:r>
          </w:p>
          <w:p w:rsidR="001C3805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спрыгнуть с десяти метровой лестницы и не ушибиться?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(надо спрыгнуть с</w:t>
            </w:r>
            <w:r w:rsidR="001C3805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нижней ступеньки)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Что может быть больше слона и одновременно невесомым? (тень слона)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акой месяц короче всех? (Май – три буквы)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колько месяцев в году имеют 28 дней? (все)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задания-перевёртыши (строки из пословиц и поговорок)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Уйти от новой стиральной машины. (Остаться у разбитого корыта)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милиционере валенки мокнут. (На воре шапка горит)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Ниже пяток не опустишься. (Выше головы не прыгнешь)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Уговори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умного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черту послать, так и нога заживет.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(Заставь дурака Богу</w:t>
            </w:r>
            <w:proofErr w:type="gramEnd"/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молиться, он и лоб расшибет)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Безделью часы — слезам год. (Делу время — потехе час)</w:t>
            </w:r>
          </w:p>
          <w:p w:rsidR="007E6BCE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 развлекаться — трусливо сиди дома. (Кончил дело — гуляй смело)</w:t>
            </w:r>
          </w:p>
          <w:p w:rsidR="005E3DE8" w:rsidRPr="001C3805" w:rsidRDefault="007E6BCE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я хочу сегодня показать вам некот</w:t>
            </w:r>
            <w:r w:rsidR="005E3DE8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орые виды экспериментирования   </w:t>
            </w:r>
            <w:proofErr w:type="gramStart"/>
            <w:r w:rsidR="005E3DE8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5E3DE8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3DE8" w:rsidRPr="001C3805" w:rsidRDefault="001C3805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3DE8"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  материалами, которые  можно  использовать  в работе  с детьми.</w:t>
            </w:r>
          </w:p>
          <w:p w:rsidR="0003246D" w:rsidRPr="001C3805" w:rsidRDefault="001C3805" w:rsidP="001C38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072186"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3246D"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опыт. «Апельси</w:t>
            </w:r>
            <w:proofErr w:type="gramStart"/>
            <w:r w:rsidR="0003246D"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н-</w:t>
            </w:r>
            <w:proofErr w:type="gramEnd"/>
            <w:r w:rsidR="0003246D" w:rsidRPr="001C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подводник». </w:t>
            </w:r>
          </w:p>
          <w:p w:rsidR="0003246D" w:rsidRPr="001C3805" w:rsidRDefault="0003246D" w:rsidP="001C38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Доказать, что в кожуре апельсина есть воздух.</w:t>
            </w:r>
          </w:p>
          <w:p w:rsidR="001152AC" w:rsidRPr="001C3805" w:rsidRDefault="00327A79" w:rsidP="001C38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1152AC" w:rsidRPr="001C3805" w:rsidRDefault="0003246D" w:rsidP="001C3805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апельсина</w:t>
            </w:r>
          </w:p>
          <w:p w:rsidR="00327A79" w:rsidRPr="001C3805" w:rsidRDefault="00327A79" w:rsidP="001C3805">
            <w:pPr>
              <w:pStyle w:val="a7"/>
              <w:numPr>
                <w:ilvl w:val="0"/>
                <w:numId w:val="10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миска с водой.</w:t>
            </w:r>
          </w:p>
          <w:p w:rsidR="00072186" w:rsidRPr="001C3805" w:rsidRDefault="00072186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Опыт: Один апельсин опустим в миску с водой. — Что произошло с апельсином.</w:t>
            </w:r>
          </w:p>
          <w:p w:rsidR="00327A79" w:rsidRPr="001C3805" w:rsidRDefault="00072186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будет плавать. И даже, если очень постараться, утопить его не удастся. </w:t>
            </w:r>
            <w:r w:rsidR="00327A7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Очистим второй апельсин и положим его в воду. — Ну, что? Глазам своим не верите? Апельсин утонул. Почему? Как же так? Два одинаковых апельсина, но один утонул, а второй плавает! Почему? —</w:t>
            </w:r>
          </w:p>
          <w:p w:rsidR="00072186" w:rsidRPr="001C3805" w:rsidRDefault="00072186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      </w:r>
          </w:p>
          <w:p w:rsidR="00072186" w:rsidRPr="001C3805" w:rsidRDefault="00072186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Апельсин не тонет в воде, потому что в его кожуре есть воздух и он удерживает его на поверхности воды.</w:t>
            </w:r>
          </w:p>
          <w:p w:rsidR="0016108C" w:rsidRPr="001C3805" w:rsidRDefault="001C3805" w:rsidP="001C38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6108C" w:rsidRPr="001C38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Опыт 2</w:t>
            </w:r>
            <w:r w:rsidR="0016108C"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327A79"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27A79" w:rsidRPr="001C380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 Апельсин -  шарик</w:t>
            </w:r>
            <w:r w:rsidR="0070233B" w:rsidRPr="001C380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»</w:t>
            </w:r>
          </w:p>
          <w:p w:rsidR="0016108C" w:rsidRPr="001C3805" w:rsidRDefault="0016108C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Интересно, а что произойдет, если соком цедры апельсина брызнуть на надутый воздушный шарик? Невероятно, но он просто лопнет! Сейчас мы с вами попробуем лопнуть шарик при помощи апельсина, а в конце я объясняю, почему это происходит. Это не только познавательный, но и очень вкусный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ведь апельсин в ходе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опыта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пострадает и его можно съесть.</w:t>
            </w:r>
          </w:p>
          <w:p w:rsidR="0016108C" w:rsidRPr="001C3805" w:rsidRDefault="0016108C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Надуваем требуемое количество шариков, которые будут безвозвратно испорчены в ходе </w:t>
            </w:r>
            <w:r w:rsidRPr="001C380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опыта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и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выжимаем цедру апельсина над шариком… Воздушные шарики лопаются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лишь только сок с цедры попадает на них!</w:t>
            </w:r>
          </w:p>
          <w:p w:rsidR="0016108C" w:rsidRPr="001C3805" w:rsidRDefault="0016108C" w:rsidP="001C3805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lastRenderedPageBreak/>
              <w:t>Вывод</w:t>
            </w:r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который мы выдавливаем из шкурки апельсина содержит особое вещество — </w:t>
            </w:r>
            <w:proofErr w:type="spell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лимонен</w:t>
            </w:r>
            <w:proofErr w:type="spellEnd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Лимонен</w:t>
            </w:r>
            <w:proofErr w:type="spellEnd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содержится во многих эфирных маслах цитрусовых, а не только апельсинов. Так вот, </w:t>
            </w:r>
            <w:proofErr w:type="spell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лимонен</w:t>
            </w:r>
            <w:proofErr w:type="spellEnd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обладает удивительной способностью растворять резину, а из резины, как известно, и изготовлены наши бедные шарики. Вот так все просто в занимательной химии. Немного знаний и мы только что провели химическую реакцию растворения резины при помощи вещества — </w:t>
            </w:r>
            <w:proofErr w:type="spellStart"/>
            <w:r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лимонен</w:t>
            </w:r>
            <w:proofErr w:type="spellEnd"/>
            <w:r w:rsidR="0070233B" w:rsidRPr="001C38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F0888" w:rsidRPr="001C3805" w:rsidRDefault="0070233B" w:rsidP="001C380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 3  «</w:t>
            </w:r>
            <w:r w:rsidR="0090221F" w:rsidRPr="001C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Тонет,  не   тонет»</w:t>
            </w:r>
          </w:p>
          <w:p w:rsidR="00B95C69" w:rsidRPr="001C3805" w:rsidRDefault="001C3805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Проведем эксперимент. Для этого нам понадобятся 3 литровые банки, 3 сырых яйца и конечно соль. Узнали? Кажется, все в детстве заставляли плавать яйца в воде</w:t>
            </w:r>
            <w:r w:rsidR="0090221F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Наливаем обычную воду в</w:t>
            </w:r>
            <w:r w:rsidR="0090221F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одну  банку. </w:t>
            </w:r>
            <w:proofErr w:type="gramStart"/>
            <w:r w:rsidR="0090221F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 вторую </w:t>
            </w:r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них добавляем  2 столовые ложки соли, в другую — 5 ложек соли.</w:t>
            </w:r>
            <w:proofErr w:type="gramEnd"/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хорошенько размешиваем и опускаем яйца в </w:t>
            </w:r>
            <w:proofErr w:type="spellStart"/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воду</w:t>
            </w:r>
            <w:proofErr w:type="gramStart"/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="00B95C69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банке с пресной водой яйцо утонет.</w:t>
            </w:r>
          </w:p>
          <w:p w:rsidR="00B95C69" w:rsidRPr="001C3805" w:rsidRDefault="00B95C69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банке с небольшим количеством соли яйцо будет плавать в середине банки.</w:t>
            </w:r>
          </w:p>
          <w:p w:rsidR="00B95C69" w:rsidRPr="001C3805" w:rsidRDefault="00B95C69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крутом соляном растворе яйцо всплывет на поверхность.</w:t>
            </w:r>
          </w:p>
          <w:p w:rsidR="00B95C69" w:rsidRPr="001C3805" w:rsidRDefault="00B95C69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так происходит?</w:t>
            </w:r>
          </w:p>
          <w:p w:rsidR="00B95C69" w:rsidRPr="001C3805" w:rsidRDefault="00B95C69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Соленая вода плотнее, тяжелее, чем обычная, пресная. Вот она и держит яйцо на поверхности. Вот так и в соленом озере  можно лежать на волнах, как на диване и читать книжку</w:t>
            </w:r>
            <w:proofErr w:type="gramStart"/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 дело в плотности воды. </w:t>
            </w:r>
          </w:p>
          <w:p w:rsidR="0016108C" w:rsidRPr="001C3805" w:rsidRDefault="001C3805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88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 w:rsidR="00CF0888" w:rsidRPr="001C3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CF0888" w:rsidRPr="001C38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Пирамида знаний</w:t>
            </w:r>
            <w:r w:rsidR="00CF0888" w:rsidRPr="001C3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CF0888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Для</w:t>
            </w:r>
            <w:r w:rsidR="0090221F"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того чтобы собрать пирамиду,  надо дать</w:t>
            </w:r>
          </w:p>
          <w:p w:rsidR="00CF0888" w:rsidRPr="001C3805" w:rsidRDefault="00CF0888" w:rsidP="001C380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несколько ответов на предлагаемый вопрос. У вас на столах находятся кольца пирамиды. Одно кольцо – один ответ. Вопрос — Подумайте и скажите: </w:t>
            </w:r>
            <w:r w:rsidRPr="001C38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Pr="001C380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развивают у детей игры – эксперименты</w:t>
            </w:r>
            <w:r w:rsidRPr="001C3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?»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Вершину </w:t>
            </w:r>
            <w:r w:rsidRPr="001C38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«Пирамиды знаний</w:t>
            </w:r>
            <w:r w:rsidRPr="001C38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дострою я. Есть одна притча: </w:t>
            </w:r>
            <w:r w:rsidRPr="001C38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1C3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одном селении жили два мудреца, между которыми было соперничество: кто главнее в этом селении? И на одном из собраний один из мудрецов решил показать, что он главнее и мудрее. Взяв в ладони бабочку, он сказал другому мудрецу: «Если ты мудрейший, то ответь: вспорхнет ли бабочка из моих ладоней?</w:t>
            </w:r>
            <w:r w:rsidRPr="001C3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сам подумал: </w:t>
            </w:r>
            <w:r w:rsidRPr="001C3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1C3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Если скажет «да»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 я сомкну ладони. Если скажет </w:t>
            </w:r>
            <w:r w:rsidRPr="001C3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«нет»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то я их распахну, и бабочка взлетит. И это даст возможность показать, что другой мудрец не прав и я 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главнее. На что другой мудрец ответил, вопреки его ожиданиям: </w:t>
            </w:r>
            <w:r w:rsidRPr="001C3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«Все в твоих</w:t>
            </w:r>
            <w:r w:rsidRPr="001C3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руках</w:t>
            </w:r>
            <w:r w:rsidRPr="001C3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наших руках то, как мы сможем развить все задатки, данные нашим детям, </w:t>
            </w:r>
            <w:proofErr w:type="gramStart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достигнут ли они соответственных высот или они останутся нераскрытыми</w:t>
            </w:r>
            <w:proofErr w:type="gramEnd"/>
            <w:r w:rsidRPr="001C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0888" w:rsidRPr="001C3805" w:rsidRDefault="00CF0888" w:rsidP="001C38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8B3E5A" w:rsidRPr="001C3805" w:rsidRDefault="00CF0888" w:rsidP="001C3805">
      <w:pPr>
        <w:pStyle w:val="a5"/>
        <w:spacing w:before="0" w:beforeAutospacing="0" w:after="0" w:afterAutospacing="0" w:line="360" w:lineRule="auto"/>
        <w:jc w:val="left"/>
        <w:rPr>
          <w:b/>
          <w:sz w:val="28"/>
          <w:szCs w:val="28"/>
          <w:lang w:val="en"/>
        </w:rPr>
      </w:pPr>
      <w:r w:rsidRPr="001C3805">
        <w:rPr>
          <w:color w:val="000000"/>
          <w:sz w:val="28"/>
          <w:szCs w:val="28"/>
        </w:rPr>
        <w:lastRenderedPageBreak/>
        <w:t> </w:t>
      </w:r>
      <w:proofErr w:type="spellStart"/>
      <w:r w:rsidR="008B3E5A" w:rsidRPr="001C3805">
        <w:rPr>
          <w:b/>
          <w:i/>
          <w:iCs/>
          <w:sz w:val="28"/>
          <w:szCs w:val="28"/>
          <w:lang w:val="en"/>
        </w:rPr>
        <w:t>Литература</w:t>
      </w:r>
      <w:proofErr w:type="spellEnd"/>
      <w:r w:rsidR="008B3E5A" w:rsidRPr="001C3805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="008B3E5A" w:rsidRPr="001C3805">
        <w:rPr>
          <w:b/>
          <w:i/>
          <w:iCs/>
          <w:sz w:val="28"/>
          <w:szCs w:val="28"/>
          <w:lang w:val="en"/>
        </w:rPr>
        <w:t>для</w:t>
      </w:r>
      <w:proofErr w:type="spellEnd"/>
      <w:r w:rsidR="008B3E5A" w:rsidRPr="001C3805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="008B3E5A" w:rsidRPr="001C3805">
        <w:rPr>
          <w:b/>
          <w:i/>
          <w:iCs/>
          <w:sz w:val="28"/>
          <w:szCs w:val="28"/>
          <w:lang w:val="en"/>
        </w:rPr>
        <w:t>подготовки</w:t>
      </w:r>
      <w:proofErr w:type="spellEnd"/>
      <w:r w:rsidR="008B3E5A" w:rsidRPr="001C3805">
        <w:rPr>
          <w:b/>
          <w:i/>
          <w:iCs/>
          <w:sz w:val="28"/>
          <w:szCs w:val="28"/>
          <w:lang w:val="en"/>
        </w:rPr>
        <w:t xml:space="preserve"> </w:t>
      </w:r>
      <w:proofErr w:type="spellStart"/>
      <w:r w:rsidR="008B3E5A" w:rsidRPr="001C3805">
        <w:rPr>
          <w:b/>
          <w:i/>
          <w:iCs/>
          <w:sz w:val="28"/>
          <w:szCs w:val="28"/>
          <w:lang w:val="en"/>
        </w:rPr>
        <w:t>консультации</w:t>
      </w:r>
      <w:proofErr w:type="spellEnd"/>
      <w:r w:rsidR="008B3E5A" w:rsidRPr="001C3805">
        <w:rPr>
          <w:b/>
          <w:i/>
          <w:iCs/>
          <w:sz w:val="28"/>
          <w:szCs w:val="28"/>
          <w:lang w:val="en"/>
        </w:rPr>
        <w:t xml:space="preserve">: </w:t>
      </w:r>
    </w:p>
    <w:p w:rsidR="008B3E5A" w:rsidRPr="001C3805" w:rsidRDefault="008B3E5A" w:rsidP="001C38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/>
        <w:jc w:val="left"/>
        <w:rPr>
          <w:sz w:val="28"/>
          <w:szCs w:val="28"/>
          <w:lang w:val="en"/>
        </w:rPr>
      </w:pPr>
      <w:proofErr w:type="spellStart"/>
      <w:r w:rsidRPr="001C3805">
        <w:rPr>
          <w:sz w:val="28"/>
          <w:szCs w:val="28"/>
        </w:rPr>
        <w:t>Дыбина</w:t>
      </w:r>
      <w:proofErr w:type="spellEnd"/>
      <w:r w:rsidRPr="001C3805">
        <w:rPr>
          <w:sz w:val="28"/>
          <w:szCs w:val="28"/>
        </w:rPr>
        <w:t xml:space="preserve"> О.В., Рахманова Н.П., Щетина В.В. </w:t>
      </w:r>
      <w:proofErr w:type="gramStart"/>
      <w:r w:rsidRPr="001C3805">
        <w:rPr>
          <w:sz w:val="28"/>
          <w:szCs w:val="28"/>
        </w:rPr>
        <w:t>Неизведанное</w:t>
      </w:r>
      <w:proofErr w:type="gramEnd"/>
      <w:r w:rsidRPr="001C3805">
        <w:rPr>
          <w:sz w:val="28"/>
          <w:szCs w:val="28"/>
        </w:rPr>
        <w:t xml:space="preserve"> рядом. </w:t>
      </w:r>
      <w:proofErr w:type="gramStart"/>
      <w:r w:rsidRPr="001C3805">
        <w:rPr>
          <w:sz w:val="28"/>
          <w:szCs w:val="28"/>
          <w:lang w:val="en"/>
        </w:rPr>
        <w:t>М.,</w:t>
      </w:r>
      <w:proofErr w:type="gramEnd"/>
      <w:r w:rsidRPr="001C3805">
        <w:rPr>
          <w:sz w:val="28"/>
          <w:szCs w:val="28"/>
          <w:lang w:val="en"/>
        </w:rPr>
        <w:t xml:space="preserve"> 20042. </w:t>
      </w:r>
    </w:p>
    <w:p w:rsidR="008B3E5A" w:rsidRPr="001C3805" w:rsidRDefault="008B3E5A" w:rsidP="001C38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/>
        <w:jc w:val="left"/>
        <w:rPr>
          <w:sz w:val="28"/>
          <w:szCs w:val="28"/>
          <w:lang w:val="en"/>
        </w:rPr>
      </w:pPr>
      <w:r w:rsidRPr="001C3805">
        <w:rPr>
          <w:sz w:val="28"/>
          <w:szCs w:val="28"/>
        </w:rPr>
        <w:t xml:space="preserve">Иванова А.И. Детское экспериментирование как метод обучения./ </w:t>
      </w:r>
      <w:proofErr w:type="spellStart"/>
      <w:r w:rsidRPr="001C3805">
        <w:rPr>
          <w:sz w:val="28"/>
          <w:szCs w:val="28"/>
          <w:lang w:val="en"/>
        </w:rPr>
        <w:t>Управление</w:t>
      </w:r>
      <w:proofErr w:type="spellEnd"/>
      <w:r w:rsidRPr="001C3805">
        <w:rPr>
          <w:sz w:val="28"/>
          <w:szCs w:val="28"/>
          <w:lang w:val="en"/>
        </w:rPr>
        <w:t xml:space="preserve"> ДОУ, N 4, 2004, с. 84 - 923. </w:t>
      </w:r>
    </w:p>
    <w:p w:rsidR="008B3E5A" w:rsidRPr="001C3805" w:rsidRDefault="008B3E5A" w:rsidP="001C38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/>
        <w:jc w:val="left"/>
        <w:rPr>
          <w:sz w:val="28"/>
          <w:szCs w:val="28"/>
        </w:rPr>
      </w:pPr>
      <w:r w:rsidRPr="001C3805">
        <w:rPr>
          <w:sz w:val="28"/>
          <w:szCs w:val="28"/>
        </w:rPr>
        <w:t xml:space="preserve">Короткова Н.А. Познавательно-исследовательская деятельность старших дошкольников. / Ребенок в детском саду. </w:t>
      </w:r>
      <w:r w:rsidRPr="001C3805">
        <w:rPr>
          <w:sz w:val="28"/>
          <w:szCs w:val="28"/>
          <w:lang w:val="en"/>
        </w:rPr>
        <w:t>N</w:t>
      </w:r>
      <w:r w:rsidRPr="001C3805">
        <w:rPr>
          <w:sz w:val="28"/>
          <w:szCs w:val="28"/>
        </w:rPr>
        <w:t xml:space="preserve"> 3, 4, 5 2003, </w:t>
      </w:r>
      <w:r w:rsidRPr="001C3805">
        <w:rPr>
          <w:sz w:val="28"/>
          <w:szCs w:val="28"/>
          <w:lang w:val="en"/>
        </w:rPr>
        <w:t>N</w:t>
      </w:r>
      <w:r w:rsidRPr="001C3805">
        <w:rPr>
          <w:sz w:val="28"/>
          <w:szCs w:val="28"/>
        </w:rPr>
        <w:t xml:space="preserve"> 1, 20024. Организация экспериментальной деятельности дошкольников. / Под</w:t>
      </w:r>
      <w:proofErr w:type="gramStart"/>
      <w:r w:rsidRPr="001C3805">
        <w:rPr>
          <w:sz w:val="28"/>
          <w:szCs w:val="28"/>
        </w:rPr>
        <w:t xml:space="preserve"> .</w:t>
      </w:r>
      <w:proofErr w:type="spellStart"/>
      <w:proofErr w:type="gramEnd"/>
      <w:r w:rsidRPr="001C3805">
        <w:rPr>
          <w:sz w:val="28"/>
          <w:szCs w:val="28"/>
        </w:rPr>
        <w:t>ред.Л.Н</w:t>
      </w:r>
      <w:proofErr w:type="spellEnd"/>
      <w:r w:rsidRPr="001C3805">
        <w:rPr>
          <w:sz w:val="28"/>
          <w:szCs w:val="28"/>
        </w:rPr>
        <w:t xml:space="preserve">. </w:t>
      </w:r>
      <w:proofErr w:type="spellStart"/>
      <w:r w:rsidRPr="001C3805">
        <w:rPr>
          <w:sz w:val="28"/>
          <w:szCs w:val="28"/>
        </w:rPr>
        <w:t>Прохорововй</w:t>
      </w:r>
      <w:proofErr w:type="spellEnd"/>
      <w:r w:rsidRPr="001C3805">
        <w:rPr>
          <w:sz w:val="28"/>
          <w:szCs w:val="28"/>
        </w:rPr>
        <w:t xml:space="preserve"> М., 20045. </w:t>
      </w:r>
    </w:p>
    <w:p w:rsidR="008B3E5A" w:rsidRPr="001C3805" w:rsidRDefault="008B3E5A" w:rsidP="001C3805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/>
        <w:jc w:val="left"/>
        <w:rPr>
          <w:sz w:val="28"/>
          <w:szCs w:val="28"/>
          <w:lang w:val="en"/>
        </w:rPr>
      </w:pPr>
      <w:proofErr w:type="spellStart"/>
      <w:r w:rsidRPr="001C3805">
        <w:rPr>
          <w:sz w:val="28"/>
          <w:szCs w:val="28"/>
          <w:lang w:val="en"/>
        </w:rPr>
        <w:t>Материалы</w:t>
      </w:r>
      <w:proofErr w:type="spellEnd"/>
      <w:r w:rsidRPr="001C3805">
        <w:rPr>
          <w:sz w:val="28"/>
          <w:szCs w:val="28"/>
          <w:lang w:val="en"/>
        </w:rPr>
        <w:t xml:space="preserve"> </w:t>
      </w:r>
      <w:proofErr w:type="spellStart"/>
      <w:r w:rsidRPr="001C3805">
        <w:rPr>
          <w:sz w:val="28"/>
          <w:szCs w:val="28"/>
          <w:lang w:val="en"/>
        </w:rPr>
        <w:t>Интернет-сайтов</w:t>
      </w:r>
      <w:proofErr w:type="spellEnd"/>
      <w:r w:rsidRPr="001C3805">
        <w:rPr>
          <w:sz w:val="28"/>
          <w:szCs w:val="28"/>
          <w:lang w:val="en"/>
        </w:rPr>
        <w:t>.</w:t>
      </w:r>
    </w:p>
    <w:p w:rsidR="00DE398B" w:rsidRPr="001C3805" w:rsidRDefault="00DE398B" w:rsidP="001C3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398B" w:rsidRPr="001C3805" w:rsidSect="001C3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0D"/>
    <w:multiLevelType w:val="multilevel"/>
    <w:tmpl w:val="C4F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3F38"/>
    <w:multiLevelType w:val="multilevel"/>
    <w:tmpl w:val="F9D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97FCD"/>
    <w:multiLevelType w:val="hybridMultilevel"/>
    <w:tmpl w:val="2372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0CA"/>
    <w:multiLevelType w:val="multilevel"/>
    <w:tmpl w:val="285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3021"/>
    <w:multiLevelType w:val="multilevel"/>
    <w:tmpl w:val="527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508AA"/>
    <w:multiLevelType w:val="multilevel"/>
    <w:tmpl w:val="3EE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40BAF"/>
    <w:multiLevelType w:val="multilevel"/>
    <w:tmpl w:val="CD84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51F12"/>
    <w:multiLevelType w:val="multilevel"/>
    <w:tmpl w:val="4F4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1345D"/>
    <w:multiLevelType w:val="multilevel"/>
    <w:tmpl w:val="33B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12555"/>
    <w:multiLevelType w:val="multilevel"/>
    <w:tmpl w:val="C77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A"/>
    <w:rsid w:val="0003246D"/>
    <w:rsid w:val="00072186"/>
    <w:rsid w:val="001152AC"/>
    <w:rsid w:val="0016108C"/>
    <w:rsid w:val="001C3805"/>
    <w:rsid w:val="001C71E3"/>
    <w:rsid w:val="001F4FF9"/>
    <w:rsid w:val="002123D9"/>
    <w:rsid w:val="00327A79"/>
    <w:rsid w:val="003A3038"/>
    <w:rsid w:val="003C65A4"/>
    <w:rsid w:val="003F705B"/>
    <w:rsid w:val="004243C0"/>
    <w:rsid w:val="00433A5E"/>
    <w:rsid w:val="00475813"/>
    <w:rsid w:val="005A52AC"/>
    <w:rsid w:val="005E3DE8"/>
    <w:rsid w:val="00654CDE"/>
    <w:rsid w:val="006C2F4A"/>
    <w:rsid w:val="0070233B"/>
    <w:rsid w:val="007205B4"/>
    <w:rsid w:val="007E6BCE"/>
    <w:rsid w:val="00892E47"/>
    <w:rsid w:val="008B3E5A"/>
    <w:rsid w:val="0090221F"/>
    <w:rsid w:val="00931B13"/>
    <w:rsid w:val="0094507E"/>
    <w:rsid w:val="009A1400"/>
    <w:rsid w:val="009A332A"/>
    <w:rsid w:val="009C2E1C"/>
    <w:rsid w:val="00B21498"/>
    <w:rsid w:val="00B2770A"/>
    <w:rsid w:val="00B95C69"/>
    <w:rsid w:val="00B96FBE"/>
    <w:rsid w:val="00CF0888"/>
    <w:rsid w:val="00DE398B"/>
    <w:rsid w:val="00E37E6A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888"/>
    <w:rPr>
      <w:color w:val="0000FF"/>
      <w:u w:val="single"/>
    </w:rPr>
  </w:style>
  <w:style w:type="character" w:styleId="a4">
    <w:name w:val="Strong"/>
    <w:basedOn w:val="a0"/>
    <w:uiPriority w:val="22"/>
    <w:qFormat/>
    <w:rsid w:val="00CF0888"/>
    <w:rPr>
      <w:b/>
      <w:bCs/>
    </w:rPr>
  </w:style>
  <w:style w:type="paragraph" w:styleId="a5">
    <w:name w:val="Normal (Web)"/>
    <w:basedOn w:val="a"/>
    <w:uiPriority w:val="99"/>
    <w:unhideWhenUsed/>
    <w:rsid w:val="00CF0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CF0888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F0888"/>
    <w:rPr>
      <w:i/>
      <w:iCs/>
    </w:rPr>
  </w:style>
  <w:style w:type="character" w:customStyle="1" w:styleId="articleseparator1">
    <w:name w:val="article_separator1"/>
    <w:basedOn w:val="a0"/>
    <w:rsid w:val="00CF0888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a7">
    <w:name w:val="No Spacing"/>
    <w:uiPriority w:val="1"/>
    <w:qFormat/>
    <w:rsid w:val="005A5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888"/>
    <w:rPr>
      <w:color w:val="0000FF"/>
      <w:u w:val="single"/>
    </w:rPr>
  </w:style>
  <w:style w:type="character" w:styleId="a4">
    <w:name w:val="Strong"/>
    <w:basedOn w:val="a0"/>
    <w:uiPriority w:val="22"/>
    <w:qFormat/>
    <w:rsid w:val="00CF0888"/>
    <w:rPr>
      <w:b/>
      <w:bCs/>
    </w:rPr>
  </w:style>
  <w:style w:type="paragraph" w:styleId="a5">
    <w:name w:val="Normal (Web)"/>
    <w:basedOn w:val="a"/>
    <w:uiPriority w:val="99"/>
    <w:unhideWhenUsed/>
    <w:rsid w:val="00CF08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CF0888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F0888"/>
    <w:rPr>
      <w:i/>
      <w:iCs/>
    </w:rPr>
  </w:style>
  <w:style w:type="character" w:customStyle="1" w:styleId="articleseparator1">
    <w:name w:val="article_separator1"/>
    <w:basedOn w:val="a0"/>
    <w:rsid w:val="00CF0888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a7">
    <w:name w:val="No Spacing"/>
    <w:uiPriority w:val="1"/>
    <w:qFormat/>
    <w:rsid w:val="005A5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EBC1-B26C-4AF6-BC83-0620396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Admin</cp:lastModifiedBy>
  <cp:revision>66</cp:revision>
  <dcterms:created xsi:type="dcterms:W3CDTF">2019-01-28T19:10:00Z</dcterms:created>
  <dcterms:modified xsi:type="dcterms:W3CDTF">2019-10-11T11:41:00Z</dcterms:modified>
</cp:coreProperties>
</file>