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2060"/>
          <w:sz w:val="56"/>
          <w:szCs w:val="56"/>
          <w:bdr w:val="none" w:sz="0" w:space="0" w:color="auto" w:frame="1"/>
          <w:lang w:eastAsia="ru-RU"/>
        </w:rPr>
        <w:t>Проект в подготовительной группе «Дары осени» с участием родителей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Вид проекта: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познавательно-изобразительный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Реализация проекта: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- октябрь 2021 г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проекта: воспитатели: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Казбекова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З.В., Магомедова Э.А., дети подготовительной группы, родители.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 проекта: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интереса к природе, позитивного отношения к миру.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Продолжительность проекта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долгосрочный (2 месяца)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 проекта: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знакомство с миром природы, используя разные приемы и ситуации; вызвать устойчивый интерес к природе;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понимать содержание произведений, внимательно слушать сказки, рассказы, стихотворения о природе;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природе.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Предполагаемые результаты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разносторонних знаний о природе и бережное отношение к ней.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Приобретение детьми знаний о пользе растений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Ознакомительная консультация с родителями о проекте.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книг: Осень, книги о растениях.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с детьми в парк.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природного материала с детьми и родителями.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Теоретическая часть проекта: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справочной, энциклопедической и художественной литературы по выбранной тематике проекта.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детской библиотекой: выставка детских книг на осеннюю тематику</w:t>
      </w:r>
    </w:p>
    <w:p w:rsidR="0024137A" w:rsidRPr="0024137A" w:rsidRDefault="0024137A" w:rsidP="002413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noshade="t" o:hr="t" fillcolor="#d1f1fd" stroked="f"/>
        </w:pic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Практическая часть проекта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Создание игровой ситуации.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детям приходит персонаж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Беседы: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нам осень принесла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Овощи и фрукты – полезные продукты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 за грибами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Витамины в корзинке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выращивают хлеб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Акция: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Собери природный материал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Проведение наблюдений: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Осенние приметы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Деревья и плоды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Листья и деревья – в течение всего проекта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Игровая деятельность: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Д/игры: «Съедобное -несъедобное», 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всего проекта: «Загадки на грядке», «Хорошо – плохо», «Здравствуй, осень!»».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С/р игры: «Семья готовит обед», «Семья идет в овощной магазин», «Заготовка овощей на зиму».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Игры-драматизации: «Колосок», «Пых»,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– эстафеты: «Собери урожай», «Приготовь блюдо из овощей»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6.Экспериментальная деятельность: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Тяжелые и легкие овощи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 на вкус (запах, ощупь) фрукты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Решение проблемных ситуаций: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Откуда к нам приходит хлеб?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чего делают кашу?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Организованная образовательная деятельность: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« Как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живое растет»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«Сказка о дереве», «Осенний лес»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Художественное творчество: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Рисование: «Яблоня с золотыми яблоками», «Грибы», «Осенний натюрморт»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Аппликация: «Коллективная «Яблоки и груши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»,  «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Грибная поляна» -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Подведение итогов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Развлечение «Осенний урожай»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Коллективная работа «Дары осени»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среди родителей на лучшую поделку из фруктов и овощей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2" name="Прямоугольник 12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5D910A" id="Прямоугольник 12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AZAAhQjAwAAPA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Default="0024137A" w:rsidP="0024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24137A" w:rsidRDefault="0024137A" w:rsidP="0024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24137A" w:rsidRDefault="0024137A" w:rsidP="0024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</w:p>
    <w:p w:rsidR="0024137A" w:rsidRPr="0024137A" w:rsidRDefault="0024137A" w:rsidP="0024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lastRenderedPageBreak/>
        <w:t>Итоговое занятие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по ознакомлению с окружающим миром в старшей группе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МКДОУ д/с №1 «</w:t>
      </w:r>
      <w:proofErr w:type="spellStart"/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Магомедова Э.А.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3F9624" id="Прямоугольник 11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WBePdJAMAADw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образовательных областей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“Безопасность»,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«Познание»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(формирование целостной картины мира)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Познание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(конструктивная деятельность)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ФЭМП.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детям радость и удовольствие от игр развивающей направленности.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итоговых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знаний и умений детей об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окружающем мире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и расширение объема словаря, диалогической речи, речемыслительной деятельности.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Закрепление знаний о птицах и о диких животных, их жизни и деятельности в разные времена года.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Закрепить умения пользоваться количественными и порядковыми числительными (в пределах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10,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отвечать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 вопросы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«Сколько?»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«Который по счету?»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Закрепить название родного города (поселка, страны, ее столицу.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Закрепить знания о воздушном, наземном и водном транспорте, о профессиях, связанных с транспортом.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Закрепление умения устанавливать простейшие причинно-следственные связи между природными явлениями.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Развитие наблюдательности, памяти, мышления, речи, восприятия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Развивать навыки совместной деятельности.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Воспитывать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любознательность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бережное и заботливое отношение к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окружающему миру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родной природы; уважение к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ровестникам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Методические приемы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ситуация, беседа, индивидуальная работа с карточками, перфокартами, конструирование, поощрение, работа по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подгруппам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музыкальная викторина.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Проектор, компьютер.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Демонстрационный материал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Карточки из альбома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«Береги </w:t>
      </w:r>
      <w:proofErr w:type="spell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живое</w:t>
      </w:r>
      <w:proofErr w:type="gram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,карточки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альбома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картинки диких животных, птиц; картинки воздушного, наземного и водного транспорта; песня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«Голубой вагон»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фонограмма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«Птичьи голоса»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модель автобуса, елки и деревья (для интерьера,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фланелеграф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медали.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Раздаточный материал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Палочки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Кьюизенера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перфокарты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«Перелётные и зимующие птицы»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фломастеры, блоки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«Дикие </w:t>
      </w:r>
      <w:proofErr w:type="spell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животные</w:t>
      </w:r>
      <w:proofErr w:type="gram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,фуражка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 иллюстраций из альбома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 живое»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 игры-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«Прилетели птицы»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«Доскажи слово»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детенышей»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где живёт»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загадывание загадок, заучивание пословиц, чтение художественной литературы о природе, беседы, конструирование с помощью Палочек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Кьюизенера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блоков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прослушивание музыкальных произведений.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занятия: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входят в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встают полукругом.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-Ребята, посмотрите, сколько гостей сегодня пришли к нам на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занятие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поздороваемся.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теперь повернитесь ко мне и скажите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Какое сейчас время года?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какого месяца начинается весна?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Какой сейчас месяц?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любите приключения? Я вас приглашаю в путешествие. Но прежде чем отправиться в путь, надо определить, а где же находимся мы.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 называется наша страна?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(Россия)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столица?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(Москва)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называется город, в котором вы живёте?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(Железноводск)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Почему наш город так называется?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основан у подножия г. Железной)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-Чем прославился г. Железноводск?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(источниками)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Правильно, ребята.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на чём люди отправляются в путешествие?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виды транспорта вы знаете?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(воздушный, наземный, водный, подводный, подземный)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«Летает, ездит, плавает»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(летает –руки в стороны, ездит –изображаем водителя с рулём, плавает –вращение рук вперёд)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транспорт, а дети выполняют движения.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справились все.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узнать на чё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 мы поедем отгадайте загадку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 рельсам быстро мчал-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Шпалы все пересчитал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(поезд)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-Чтобы быстро добраться мы поедем на поезде. А кто водит автобус? Самолёт? Корабль? Поезд?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(шофер, летчик, капитан, машинист)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у нас машинистом будет?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(Руслан)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(Руслан имитирует движения)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заходят в поезд и едут под музыку.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-Всё, ребята мы приехали. Как вы думаете, куда вы приехали?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лес)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 прежде чем продолжить своё путешествие, давайте вспомним правила поведения в лесу.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«Да- нет»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Лес- это дом для животных, насекомых и птиц, а человек- гость в этом доме. Чтобы не беспокоить жителей леса и не навредить им, давайте вспомним правила поведения в лесу.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со знаками. (Надо кормить птиц. Запрещается рвать редкие цветы, уносить животных домой, разорять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гнезда,муравейники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,слушать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громкую музыку, ломать ветки, мусорить. Разрешается дышать свежим воздухом, приходить на экскурсию, знакомиться и любоваться красотой и богатством леса, ходить по тропинкам.)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показывает иллюстрации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«Береги лес»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озвучивает, а дети отвечают.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в этом лесу живёт, мы сейчас узнаем, отгадав загадки.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бродит без дороги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 сосен и берез,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он спит в берлоге,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мороза прячет нос.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 пушистый,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Мех золотистый,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лесу живет,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деревне кур крадет.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Маленький, беленький,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лесочку прыг-прыг!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снежочку тык-тык!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одежде богатой, а сам слеповатый.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Живет без оконца,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видывал солнца.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(крот)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 ребята. Правильно все отгадали.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картинку»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присядьте на полянке и откройте конверты.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там лежит?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(картинка, поделённая на части)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-Чтобы узнать какой зверь изображён у вас - надо картинку собрать.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Индивидуальная самостоятельная работа детей с карточками.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по порядку назовите своих зверей.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мы можем назвать всех этих животных одним словом?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(дикие)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почему они так называются?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живут в лесу)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Молодцы, вы справились и с этим заданием. Но у меня для вас есть ещё одно задание, оно называется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не так»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Найдите ошибку, скажите правильно.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волка – лисята. Они живут в логове.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лисы – медвежата. Они живут в норе.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 ежа – бельчата. Они живут в норке.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вот мы с вами и справились. Медведи просыпаются после зимней спячки, появляется потомство, прилетают птицы. Откуда они прилетают?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(Птицы прилетели из теплых стран)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называют этих птиц?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перелетные птицы)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 викторина.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просит ребёнка показать эту птицу и сказать, какая она по счёту.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Индивидуальна работа с перфокартами.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Задание- зимующих птиц посадить на кормушки, а перелётных- в скворечник.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выполняют задание самостоятельно, а воспитатель контролирует.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всего птиц?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(7)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Сколько перелётных птиц, назовите их.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-Сколько зимующих птиц, назовите их.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 нашем лесу было ещё больше птиц, предлагаю построить птиц и для них скворечники.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чего состоит скворечник?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(стены, крыша, окошко)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состоит птица?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голова,туловище</w:t>
      </w:r>
      <w:proofErr w:type="gramEnd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,хвост,крылья,лапки</w:t>
      </w:r>
      <w:proofErr w:type="spellEnd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Самостоятельное выполнение задания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из блоков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Дьенеша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строят птиц, а из палочек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Кьюзейнера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скворечник.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Самоанализ детьми полученных работ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какие замечательные птицы и скворечники вы построили.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Чья птица тебе понравилась, чей скворечник?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Итог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Наше путешествие подходит к концу, вам понравилась наша прогулка?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-Какие задания вы выполняли? Какое задание вам показалось сложным?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Награждение медалями.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E516AB" id="Прямоугольник 8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IC5pyCIDAAA6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863B2" id="Прямоугольник 7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YK6UvJAMAADo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</w:t>
      </w:r>
    </w:p>
    <w:p w:rsidR="0024137A" w:rsidRPr="0024137A" w:rsidRDefault="0024137A" w:rsidP="0024137A">
      <w:pPr>
        <w:spacing w:before="150" w:after="4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Конспект занятия по рисованию с родителями «Салют над городом»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МКДОУ д/с №1 «</w:t>
      </w:r>
      <w:proofErr w:type="spellStart"/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Магомедова Э.А.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CFB69A" id="Прямоугольник 5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R5Sj3JAMAADo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Программные задачи: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учить детей отражать в рисунке впечатления от праздника Победы, создавать композицию рисунка, располагая внизу дома, а вверху – салют. Развивать художественное творчество, эстетическое восприятие. Воспитывать чувство гордости за свою Родину.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Материал: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иллюстрации «Салют», альбомные листы А – 4, гуашь разных цветов, баночка с водой, кисточка, салфетки.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скажите какой праздник мы ежегодно празднуем 9 мая?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День Победы!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правильно. День Победы – это самый великий праздник для нашей страны. 22 июня 1941 года без объявления войны на наш народ напали враги – фашисты. Германия хотела завоевать нашу Родину. Началась Великая Отечественная Война. Она длилась целых 4 года. На войне погибло очень много людей, это были дети, старики, женщины и солдаты. Было разрушено очень много сел и городов. Но наши солдаты были очень отважные и смелые, наш народ победил. Великая Отечественная война закончилась 9 мая 1945 года. Это был самый счастливый день для нашего народа.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Майский праздник –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День Победы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Отмечает вся страна.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Надевают наши деды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Боевые ордена.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с утра зовёт дорога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торжественный парад.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задумчиво с порога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Вслед им бабушки глядят.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(Т. Белозёров)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скажите, как отмечают День Победы?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 идут на парад, ветераны одевают ордена и медали, люди возлагают цветы к памятникам, вечером бывает салют.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верно. Давайте с вами встанем и сделаем салют.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«Салют»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Вокруг все было тихо. Встать прямо, руки опустить,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вдруг - салют! Салют! Подмять руки вверх.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Ракеты в небе вспыхнули и там, и тут! Раскрыть пальчики веером, помахать руками над головой.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площадью, над крышами,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Присесть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встать, руки с раскрытыми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праздничной Москвой пальчиками поднять вверх (2—Зраза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.</w:t>
      </w:r>
      <w:proofErr w:type="gramEnd"/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Взвивается все выше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Огней фонтан живой.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улицу, на улицу Легкий бег на месте.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радостно бегут,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Кричат: «Ура!»,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Поднять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руки вверх, крикнуть «Ура.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Любуются на праздничный салют! Раскрыть пальчики веером, помахать руками над головой влево - вправо.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молодцы, присаживайтесь. Посмотрите на иллюстрации.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-Что на них изображено?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салют.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каких элементов состоит салют?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линий, точек и т. д.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на что похож салют?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фонтан, на лучи солнца, на веер и т. д.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Какого цвета салют?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красный, синий, зеленый, желтый и т. д.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сегодня предлагаю вам нарисовать праздничный салют над городом в честь Победы.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Подведение итогов.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замечательные работы у нас получились: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FA5590" id="Прямоугольник 4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FWB1nYjAwAAO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7E3388" id="Прямоугольник 3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Lsc9FJAMAADo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7D578D" id="Прямоугольник 2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/VMcQjAwAAOgYAAA4AAAAAAAAA&#10;AAAAAAAALgIAAGRycy9lMm9Eb2MueG1sUEsBAi0AFAAGAAgAAAAhAEyg6SzYAAAAAwEAAA8AAAAA&#10;AAAAAAAAAAAAfQUAAGRycy9kb3ducmV2LnhtbFBLBQYAAAAABAAEAPMAAACCBgAAAAA=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Calibri" w:eastAsia="Times New Roman" w:hAnsi="Calibri" w:cs="Times New Roman"/>
          <w:lang w:eastAsia="ru-RU"/>
        </w:rPr>
        <w:t> 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lastRenderedPageBreak/>
        <w:t>НОД по ознакомлению с окружающим во второй младшей группе «Птицы» с применением ИКТ технологий.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Calibri" w:eastAsia="Times New Roman" w:hAnsi="Calibri" w:cs="Times New Roman"/>
          <w:b/>
          <w:bCs/>
          <w:lang w:eastAsia="ru-RU"/>
        </w:rPr>
        <w:t xml:space="preserve">                      </w:t>
      </w: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 МКДОУ д/с №1 «</w:t>
      </w:r>
      <w:proofErr w:type="spellStart"/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Магомедова Э.А.</w:t>
      </w:r>
    </w:p>
    <w:p w:rsidR="0024137A" w:rsidRPr="0024137A" w:rsidRDefault="0024137A" w:rsidP="0024137A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noProof/>
          <w:color w:val="FF0000"/>
          <w:sz w:val="72"/>
          <w:szCs w:val="72"/>
          <w:shd w:val="clear" w:color="auto" w:fill="FFFFFF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.mail.ru/search/inbox/0:16376564811998430912:0/16376564811998430912/?q_from=detsad0001%40mail.r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D14BAC8" id="Прямоугольник 1" o:spid="_x0000_s1026" alt="https://e.mail.ru/search/inbox/0:16376564811998430912:0/16376564811998430912/?q_from=detsad0001%40mail.ru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n9CnSIDAAA6BgAADgAAAAAAAAAA&#10;AAAAAAAuAgAAZHJzL2Uyb0RvYy54bWxQSwECLQAUAAYACAAAACEATKDpLNgAAAADAQAADwAAAAAA&#10;AAAAAAAAAAB8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Интеграция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областей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Речевое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Социально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коммуникативное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эстетическое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Программные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характерных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отличительных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особенностях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зимующих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речевую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связной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лексическое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грамматическое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речевых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высказываний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умению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образное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зрительное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бережное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отношение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жизни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Pr="0024137A">
        <w:rPr>
          <w:rFonts w:ascii="Blackadder ITC" w:eastAsia="Times New Roman" w:hAnsi="Blackadder ITC" w:cs="Times New Roman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Организационный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момент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Собрались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Крепко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возьмемся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улыбнемся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изображением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прилетели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них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загадаю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попробуете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говорю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ловлю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жучков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Уплетаю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червячков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тёплый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летаю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крышей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обитаю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—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!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робей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бывалый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…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Воробей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показывает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картинку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изображением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воробья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стучу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Червяка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добыть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</w:t>
      </w:r>
      <w:proofErr w:type="gramEnd"/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скрылся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дятел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Целый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перерыва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 -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кричит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сварливо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…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ворон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***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сизокрылая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Любит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семечки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клевать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тихонько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ворковать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голубь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***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ветках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Скорей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вспорхнули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…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снегири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***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Белые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щечки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синяя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Остренький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клювик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невеличка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грудка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…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синичка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этих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одним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словом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Дикие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?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этих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видим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назвать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этих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?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зимующие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пришел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Появляется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Медвежонок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Услышал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отгадываете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отвечаете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proofErr w:type="spellEnd"/>
      <w:proofErr w:type="gramEnd"/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подумал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Такие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умные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наверняка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мне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помогут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Объясните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пожалуйста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летают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умею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?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тоже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порхать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поможем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Медвежонку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разобраться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внимательно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скажите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есть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лапки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покрыто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перьями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туловище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согласен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?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отличаются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животных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другие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четыре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–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клюв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–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шерсти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–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перья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–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веером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 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крылья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летать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лапки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передвигаться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земле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цепляться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ветки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Зачем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клюв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есть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пить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разные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понимаешь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можешь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расстраивайся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хотели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стать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птичками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?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разойтись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найти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произнести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поиграем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-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произнести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Повторяйте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 (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хлопают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ножке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повернись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 (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поворачиваются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вокруг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себя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превратись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Прилетели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синицы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Галки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стрижи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Чибисы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чижи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Аисты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кукушки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Даже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 -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сплюшки</w:t>
      </w:r>
      <w:proofErr w:type="spellEnd"/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Лебеди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скворцы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лапок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?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крылышек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Давайте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посчитаем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выдвигают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вперед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одну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ногу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Лапка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выдвигают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другую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ногу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-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скачут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обеих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ногах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одну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руку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сторону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другую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руку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сторону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хлоп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хлопают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крыльями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Глазик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закрывают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один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Глазик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закрывают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другой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глаз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Открыли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бегают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машут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крылышками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чирикают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пищат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Прилетали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bdr w:val="none" w:sz="0" w:space="0" w:color="auto" w:frame="1"/>
          <w:lang w:eastAsia="ru-RU"/>
        </w:rPr>
        <w:t>—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невелички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скакали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Зернышки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клевали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улетали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Птички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должны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гнёзда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</w:t>
      </w:r>
      <w:r w:rsidRPr="0024137A">
        <w:rPr>
          <w:rFonts w:ascii="Calibri" w:eastAsia="Times New Roman" w:hAnsi="Calibri" w:cs="Times New Roman"/>
          <w:i/>
          <w:iCs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стульчики</w:t>
      </w:r>
      <w:r w:rsidRPr="0024137A">
        <w:rPr>
          <w:rFonts w:ascii="Blackadder ITC" w:eastAsia="Times New Roman" w:hAnsi="Blackadder ITC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!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Медвежонок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загрустил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послушайте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птичек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ветках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красных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майках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снегири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Распушили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перышки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греются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вертят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улететь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каких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видели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городе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прилетают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голодно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зимой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помогают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Развешивают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кормушки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Покормите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зимой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концов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слетятся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домой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Стайкой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крыльцо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богаты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Горсть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зерна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–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страшна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птицах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кормить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этого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делают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кормушки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вешают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деревьях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Итоговая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: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!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Помогли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Медвежонку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.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напомним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Медвежонку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 xml:space="preserve">,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отличается</w:t>
      </w:r>
      <w:r w:rsidRPr="0024137A">
        <w:rPr>
          <w:rFonts w:ascii="Calibri" w:eastAsia="Times New Roman" w:hAnsi="Calibri" w:cs="Times New Roman"/>
          <w:lang w:eastAsia="ru-RU"/>
        </w:rPr>
        <w:t xml:space="preserve">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</w:t>
      </w:r>
      <w:r w:rsidRPr="0024137A">
        <w:rPr>
          <w:rFonts w:ascii="Calibri" w:eastAsia="Times New Roman" w:hAnsi="Calibri" w:cs="Times New Roman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птицы</w:t>
      </w:r>
      <w:r w:rsidRPr="0024137A">
        <w:rPr>
          <w:rFonts w:ascii="Blackadder ITC" w:eastAsia="Times New Roman" w:hAnsi="Blackadder ITC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Calibri" w:eastAsia="Times New Roman" w:hAnsi="Calibri" w:cs="Times New Roman"/>
          <w:lang w:eastAsia="ru-RU"/>
        </w:rPr>
        <w:t xml:space="preserve">            </w:t>
      </w:r>
      <w:r w:rsidRPr="002413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НОД по познавательному развитию </w:t>
      </w:r>
    </w:p>
    <w:p w:rsidR="0024137A" w:rsidRPr="0024137A" w:rsidRDefault="0024137A" w:rsidP="0024137A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«Мой город» с применением ИКТ технологий.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</w:p>
    <w:p w:rsidR="0024137A" w:rsidRPr="0024137A" w:rsidRDefault="0024137A" w:rsidP="0024137A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основы патриотического воспитания детей.</w:t>
      </w:r>
    </w:p>
    <w:p w:rsidR="0024137A" w:rsidRPr="0024137A" w:rsidRDefault="0024137A" w:rsidP="0024137A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  любознательность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интерес к истории родного города, воспитывать любовь к Родине.</w:t>
      </w:r>
    </w:p>
    <w:p w:rsidR="0024137A" w:rsidRPr="0024137A" w:rsidRDefault="0024137A" w:rsidP="0024137A">
      <w:pPr>
        <w:numPr>
          <w:ilvl w:val="0"/>
          <w:numId w:val="1"/>
        </w:numPr>
        <w:spacing w:before="100" w:beforeAutospacing="1" w:after="100" w:afterAutospacing="1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уметь рассказывать о своем городе о его достопримечательностях.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Предварительная работа: 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 по историческим местам города Дигора.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Проектор, листы формата -А4,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Аудиомагнитофон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Разминка: Знаю я, что у меня 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дружная семья,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мама, это я,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бабушка моя.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папа, это дед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разлада нет.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мы все знаем, что у каждого человека есть дом, семья и Родина, место где он родился и вырос и еще наша общая великая Родина, которая состоит из множеств разных маленьких и больших городов.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 называется наша Родина, страна в которой мы живем? (Россия)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 мы сегодня поговорим о нашей малой Родине. Послушайте внимательно 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догадаетесь, что такое малая родина.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Дигора, Дигора- Это Родина моя!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Дигора, Дигора- Это Родина твоя!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белые вершины гор, это речка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Урсдон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слеза.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скверы, парки, фонтаны, музей,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конечно людей доброта.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прекрасен наш солнечный город.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маленький наш Дигора.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родился ты и вырос, научился дружить и любить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радость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радость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горе и счастье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лучший мой город, город детства и грез Дигора.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наш, родной город Дигора.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вы можете рассказать о нашем городе интересного?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вам легче рассказать мы вспомним о нашей экскурсии, где мы были, что увидели и что нового 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узнали.(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Слайды на проекторе с видами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г.Дигора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вспоминают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въезде мы видели стелу с названием города, мы 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побывали  возле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памятника  Христа, посетили музеи, погуляли по Аллее Славы ,созданному в честь известных людей нашего города ,героев ВОВ, Революционеров, Врачей, писателей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прославших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наш город,  отдохнули на берегу реки «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Урсдон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потом возложили цветы у памятника установленного в честь героев ВОВ, которые погибли при сражении за наш город. Здесь же горит Вечный огонь, отождествляет вечную память героям. Отдельной экскурсией посетили детский парк им. Гергиева.</w:t>
      </w:r>
    </w:p>
    <w:p w:rsidR="0024137A" w:rsidRPr="0024137A" w:rsidRDefault="0024137A" w:rsidP="0024137A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по городу шагаем (шаг на 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месте)</w:t>
      </w:r>
      <w:r w:rsidRPr="0024137A">
        <w:rPr>
          <w:rFonts w:ascii="Calibri" w:eastAsia="Times New Roman" w:hAnsi="Calibri" w:cs="Times New Roman"/>
          <w:lang w:eastAsia="ru-RU"/>
        </w:rPr>
        <w:br/>
      </w:r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видим, называем: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Светофоры и машины (поворот головы влево)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Ярмарки и магазины (поворот вправо)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Скверы, улицы, мосты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деревья и кусты! (Потянулись вверх — присели)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Люди шумною толпою (ходьба на 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месте)  и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это город мой(разводят руками).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Воспитатель: 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ребята, все очень интересно рассказали о достопримечательностях нашего города, давайте теперь обратим внимание на столы, в каком месте вы видели этот рисунок, орнамент, вспомните что обозначает и как называется. 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Чаша Дружбы, она находится на стеле при въезде в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г.Дигора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Давайте вспомним элементы и детали </w:t>
      </w:r>
      <w:proofErr w:type="gram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орнамента  и</w:t>
      </w:r>
      <w:proofErr w:type="gram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перенесем их на шаблон чаши. А будем работать нетрадиционно без кисточек и карандашей, с помощью ватных палочек и гуаши. (показ воспитателя примерного орнамента)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работу под песню «Дигора» в исполнении </w:t>
      </w:r>
      <w:proofErr w:type="spellStart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Л.Найфоновой</w:t>
      </w:r>
      <w:proofErr w:type="spellEnd"/>
      <w:r w:rsidRPr="002413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137A" w:rsidRPr="0024137A" w:rsidRDefault="0024137A" w:rsidP="0024137A">
      <w:pPr>
        <w:spacing w:before="150" w:after="4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37A">
        <w:rPr>
          <w:rFonts w:ascii="Times New Roman" w:eastAsia="Times New Roman" w:hAnsi="Times New Roman" w:cs="Times New Roman"/>
          <w:b/>
          <w:bCs/>
          <w:color w:val="FF0000"/>
          <w:sz w:val="45"/>
          <w:szCs w:val="45"/>
          <w:shd w:val="clear" w:color="auto" w:fill="FFFFFF"/>
          <w:lang w:eastAsia="ru-RU"/>
        </w:rPr>
        <w:t>Экпериментальная</w:t>
      </w:r>
      <w:proofErr w:type="spellEnd"/>
      <w:r w:rsidRPr="0024137A">
        <w:rPr>
          <w:rFonts w:ascii="Times New Roman" w:eastAsia="Times New Roman" w:hAnsi="Times New Roman" w:cs="Times New Roman"/>
          <w:b/>
          <w:bCs/>
          <w:color w:val="FF0000"/>
          <w:sz w:val="45"/>
          <w:szCs w:val="45"/>
          <w:shd w:val="clear" w:color="auto" w:fill="FFFFFF"/>
          <w:lang w:eastAsia="ru-RU"/>
        </w:rPr>
        <w:t xml:space="preserve"> НОД в подготовительной группе «Эксперимент с воздухом»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Составила воспитатель высшей категории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МКДОУ д/с №1 г. Дигора Магомедова Э. 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целостного восприятия окружающего мира, развитие интереса к исследовательской и познавательной деятельности детей.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обогащению и закреплению знаний детей о свойствах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развивать у детей способности устанавливать причинно-следственные связи на основе элементарного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 и делать выводы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интерес к исследовательской деятельности. Познакомить детей с нетрадиционной техникой рисования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воздухом — </w:t>
      </w:r>
      <w:proofErr w:type="spellStart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кляксографией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Предварительная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работа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«Живая и неживая природа»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рассматривание иллюстраций в энциклопедии; наблюдения на прогулке за ветром.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воздушные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шары разных цветов и размеров, полиэтиленовые пакеты на каждого ребёнка, трубочки, пластмассовые стаканчики, 2 баночки с плотными крышками, Краски, бумага, Резиновая игрушка, горячая вода в термосе, 2 пустые бутылки, технические средства обучения (компьютер, мультфильм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Фиксики</w:t>
      </w:r>
      <w:proofErr w:type="spellEnd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lastRenderedPageBreak/>
        <w:t>Ход занятия: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сегодня на занятие к нам пришли гости. Давайте поздороваемся.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(Приветствие детей)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 давайте пройдем на ковер и встанем вкруг, и поздороваемся друг с другом.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(ИГРА на общение)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коммуникация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рядышком, по кругу,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Скажем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друг другу.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Нам здороваться ни лень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«Привет!»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«Добрый день!»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каждый улыбнётся —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доброе начнётся.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ДОБРОЕ УТРО!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Ребята,сегодня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нам в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кто-то принес шкатулку. Давайте ее откроем и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в ней?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шкатулке карточки с буквами, еще открытка с загадкой.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Воспитатель читает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загадку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:Он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нужен чтобы дышать.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шарик надувать.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нами рядом каждый час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 виден он для нас.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давайте составим из букв слово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Подумайте и скажите для чего необходим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(Ответы </w:t>
      </w:r>
      <w:proofErr w:type="gram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детей….</w:t>
      </w:r>
      <w:proofErr w:type="gramEnd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глубокий вдох и выдох и подумаем, без чего человек не может прожить более 5 минут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Каким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воздухом полезно дышать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необходимо делать, чтобы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в группе был чистым и свежим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кому еще нужен свежий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называется наш общий дом? Чем богата наша планета? Что такое природа и какая она бывает?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Сегодня мы с вами поговорим 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настоящие ученые-исследователи. Учёные работают в помещении, где много приборов для опытов, а как это помещение называется? Лаборатория.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лаборатории надо соблюдать определенные правила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соблюдать тишину, не перебивать друг друга. не мешать друг другу, работать тихо, аккуратно, внимательно. Сегодня я для вас организовала небольшую лабораторию в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отправимся в нашу лабораторию, проводить опыты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(шагают по кругу, затем идут до столов)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природе другом стать,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Тайны все её узнать,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загадки разгадать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Научиться наблюдать,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вместе развивать качество — внимательность,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поможет всё узнать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наблюдательность.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мы очутились в самой настоящей научной лаборатории. Садитесь за столы.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начнем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наши опыты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№ 1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поймать </w:t>
      </w:r>
      <w:r w:rsidRPr="00241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чтобы увидеть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его поймать. Я придумала, как нам поймать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посмотреть какой он.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Возьмите полиэтиленовый пакет. Посмотрите, что в нём?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пуст)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он пустой, его можно сложить в несколько раз. Смотрите, какой он тоненький. Теперь мы набираем в пакет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и закручиваем пакет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произошло с пакетом? Действительно пакет изменил форму, он полон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Ребята, как вы думаете, можно почувствовать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Хорошо! Давайте проверим. Возьмите острую палочку и осторожно проколите мешочек. Поднесите его к лицу и нажмите на него руками. Что вы чувствуете?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можно почувствовать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знаете, как можно увидеть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№ 2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«Видим </w:t>
      </w:r>
      <w:r w:rsidRPr="00241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при помощи трубочки и ёмкости с водой»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Да, ребята, вы правы,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прозрачный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его увидеть, его надо поймать. И мы смогли это сделать! Мы поймали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заперли его в мешочке, а потом выпустили его. Значит,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есть вокруг нас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вот интересно, а есть ли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внутри нас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вы думаете?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давайте проверим!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давайте подуем в трубочку, опущенную в стакан с водой тихо, тихо. И посмотрим, что произойдёт.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Ой, ребята, что это происходит с водой?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Выходят пузырьки.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Пузырьки? Как они там оказались? В стакане же только вода была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Я поняла, пузырьки - это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внутри нас. Мы дуем в трубочку, и он выходит в виде пузырьков. Но чтобы подуть ещё, мы сначала вдыхаем новый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 выдыхаем через трубочку и получаются пузырьки.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когда мы выдыхаем много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пузырьков много, когда поменьше выдыхаем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пузырьков мало. С помощью трубочки и ёмкости с водой увидели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пузырьки поднимаются на поверхность?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легче воды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Физ.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минутка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немного отдохнем.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Закройте глаза и возьмитесь за руки.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Представьте,что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светит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солнышко,протяните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нему свои ладошки. Дует легкий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ветерок,вы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вдыхаете 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чистый </w:t>
      </w:r>
      <w:proofErr w:type="spellStart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;над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вами летают птицы и поют свои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песни;вам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хорошо и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приятно,вы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хотите жить в мире с природой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 красивую спокойную музыку)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№ 3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«Имеет ли </w:t>
      </w:r>
      <w:r w:rsidRPr="00241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 вес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 мы сейчас проверим.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столе разложены предметы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резиновая игрушка, кусок резины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Возьмем кусочек резины и опустим его в воду. Он утонул. А теперь опустим в воду резиновую игрушку. Она не тонет.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Почему? Ведь игрушка тяжелее кусочка резины? Что внутри игрушки?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241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Потому что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легче воды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«Мыльные </w:t>
      </w:r>
      <w:proofErr w:type="spell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пузыри</w:t>
      </w:r>
      <w:proofErr w:type="gramStart"/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.У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меня для вас есть небольшой сюрприз.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мыльные пузыри)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это? Как думаете, что находится внутри пузырей? Давайте немножко поиграем. Я буду надувать пузыри, а вы ловите.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теперь пройдём в нашу лабораторию. Нас ждут новые открытия.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Можно ли услышать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 его можно услышать?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№ 4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«Слышим </w:t>
      </w:r>
      <w:r w:rsidRPr="0024137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Если подуть в баночку или бутылочку, крышки от фломастера, из-под баночек, или сдуть шарик.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:Возьми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 по бутылочке, крышечке и подуйте с краю. Что вы слышите? Звук,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ещё у нас на столе есть надутый шарик, как вы думаете, что можно сделать с этим шариком, чтобы услышать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Нужно растянуть отверстие шарика и потихоньку спускать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мы слышим? Писк,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чего мы услышали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(Нам помогли баночки, бутылочки и шарик)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услышать разными способами. А еще когда дует ветер, он гоняет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так можно услышать различные звуки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(свист, вой)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можно почувствовать запах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Как?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№ 5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«УЗНАЙ ПО ЗАПАХУ»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 Наверное, это волшебные баночки.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а в них что - ни будь есть?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Правильно,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как он вкусно пахнет, 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понюхайте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чем пахнет?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Действительно, пахнет апельсином.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Ребята, а давайте проверим, что же лежит во второй баночке.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Чем пахнет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в этой баночке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почему обе баночки пусты, а пахнут по - разному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Получается, что собственного запаха у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 нет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Чистый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ничем не пахнет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Запах ему придают другие вещества, которые с ним соприкасались.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:Сам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не имеет запаха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может запахи переносить. По запаху, перенесенному из кухни, мы догадываемся, какое блюдо там приготовили.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не имеет запаха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знаете, что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воздухом можно рисовать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Эта техника называется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кляксография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Хотите попробовать?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с вами попробуем при помощи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воздуха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красок и трубочки рисовать. (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показывает технику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кляксографии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капнуть каплю акварели на бумагу и раздуть ее при помощи коктейльной трубочки в разные стороны.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пробуют рисовать)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Итак, мы сегодня провели множество опытов. А скажите вам понравилось проводить опыты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сейчас я предлагаю поиграть в игру, которая называется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шарик»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все встанем в круг и будем передавать шарик друг другу и рассказывать всё, что узнали сегодня 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Какой опыт вам показался интересным больше всего?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вы сегодня узнали нового? Как называется техника рисования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воздухом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занятие подошло к концу, вы все были внимательными и активными.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 № 5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 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:Ребята</w:t>
      </w:r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посмотрим, что думают 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воздухе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наши друзья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Интересно, как же так получается?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утверждают, что если нагреть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шарике он подымится, а вы ребята, как думаете?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А давайте проверим так ли это. (Садитесь на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стульчики,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сейчас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я вам покажу интересный опыт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беру пустую стеклянную бутылку, надеваю шарик, и ставлю бутылку в горячую воду, посмотрим что произойдёт).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Посмотрите, что происходит с шариком? </w:t>
      </w:r>
      <w:r w:rsidRPr="0024137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(ответы)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Действительно, шарик надулся, как вы думаете почему? Получается, что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нагревается в бутылке, расширяется и поднимается вверх, поэтому шарик надувается. Правы наши друзья </w:t>
      </w:r>
      <w:proofErr w:type="spellStart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Фиксики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горячий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легче холодного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воздух имеет вес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 легче, чем вода.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что мы с вами сегодня узнали?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Воздух имеет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вес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,но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легче чем вода.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Воздух нельзя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увидеть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,но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его можно почувствовать.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Воздух не имеет </w:t>
      </w:r>
      <w:proofErr w:type="spellStart"/>
      <w:proofErr w:type="gramStart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запах</w:t>
      </w:r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,но</w:t>
      </w:r>
      <w:proofErr w:type="spellEnd"/>
      <w:proofErr w:type="gram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переносит его</w:t>
      </w:r>
    </w:p>
    <w:p w:rsidR="0024137A" w:rsidRPr="0024137A" w:rsidRDefault="0024137A" w:rsidP="0024137A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Воздух </w:t>
      </w:r>
      <w:proofErr w:type="spellStart"/>
      <w:r w:rsidRPr="002413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безшумный</w:t>
      </w:r>
      <w:proofErr w:type="spellEnd"/>
      <w:r w:rsidRPr="002413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он слышим с помощью предметов.</w:t>
      </w:r>
    </w:p>
    <w:p w:rsidR="00B348FC" w:rsidRDefault="00B348FC"/>
    <w:sectPr w:rsidR="00B3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ackadder I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750E8"/>
    <w:multiLevelType w:val="multilevel"/>
    <w:tmpl w:val="30D2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37A"/>
    <w:rsid w:val="0024137A"/>
    <w:rsid w:val="00B3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01F4-59FA-4434-B601-CA777345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yout">
    <w:name w:val="layout"/>
    <w:basedOn w:val="a0"/>
    <w:rsid w:val="0024137A"/>
  </w:style>
  <w:style w:type="paragraph" w:styleId="a3">
    <w:name w:val="Normal (Web)"/>
    <w:basedOn w:val="a"/>
    <w:uiPriority w:val="99"/>
    <w:semiHidden/>
    <w:unhideWhenUsed/>
    <w:rsid w:val="00241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4470</Words>
  <Characters>25479</Characters>
  <Application>Microsoft Office Word</Application>
  <DocSecurity>0</DocSecurity>
  <Lines>212</Lines>
  <Paragraphs>59</Paragraphs>
  <ScaleCrop>false</ScaleCrop>
  <Company>SPecialiST RePack</Company>
  <LinksUpToDate>false</LinksUpToDate>
  <CharactersWithSpaces>29890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1</cp:revision>
  <dcterms:created xsi:type="dcterms:W3CDTF">2021-12-07T13:23:00Z</dcterms:created>
  <dcterms:modified xsi:type="dcterms:W3CDTF">2021-12-07T13:25:00Z</dcterms:modified>
</cp:coreProperties>
</file>